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C14" w:rsidRDefault="00713C14">
      <w:pPr>
        <w:rPr>
          <w:b/>
          <w:bCs/>
          <w:sz w:val="32"/>
          <w:szCs w:val="32"/>
        </w:rPr>
      </w:pPr>
      <w:r w:rsidRPr="00713C14">
        <w:rPr>
          <w:b/>
          <w:bCs/>
          <w:sz w:val="32"/>
          <w:szCs w:val="32"/>
        </w:rPr>
        <w:t xml:space="preserve">Bijlage </w:t>
      </w:r>
      <w:r w:rsidR="00572F5D">
        <w:rPr>
          <w:b/>
          <w:bCs/>
          <w:sz w:val="32"/>
          <w:szCs w:val="32"/>
        </w:rPr>
        <w:t>5</w:t>
      </w:r>
      <w:bookmarkStart w:id="0" w:name="_GoBack"/>
      <w:bookmarkEnd w:id="0"/>
      <w:r w:rsidRPr="00713C14">
        <w:rPr>
          <w:b/>
          <w:bCs/>
          <w:sz w:val="32"/>
          <w:szCs w:val="32"/>
        </w:rPr>
        <w:tab/>
        <w:t>Akkoordverklaring Tarieven</w:t>
      </w:r>
    </w:p>
    <w:p w:rsidR="00713C14" w:rsidRDefault="00713C14">
      <w:pPr>
        <w:rPr>
          <w:b/>
          <w:bCs/>
          <w:sz w:val="32"/>
          <w:szCs w:val="32"/>
        </w:rPr>
      </w:pPr>
    </w:p>
    <w:p w:rsidR="00713C14" w:rsidRPr="00EE1643" w:rsidRDefault="00713C14">
      <w:r w:rsidRPr="00EE1643">
        <w:t>Aanbieder verklaart bij aanmelding voor de aanbesteding inburgering met kenmerk IA202</w:t>
      </w:r>
      <w:r w:rsidR="00EE1643" w:rsidRPr="00EE1643">
        <w:t>0</w:t>
      </w:r>
      <w:r w:rsidRPr="00EE1643">
        <w:t>.0</w:t>
      </w:r>
      <w:r w:rsidR="00EE1643" w:rsidRPr="00EE1643">
        <w:t>1</w:t>
      </w:r>
      <w:r w:rsidRPr="00EE1643">
        <w:t>.0</w:t>
      </w:r>
      <w:r w:rsidR="00EE1643" w:rsidRPr="00EE1643">
        <w:t>2</w:t>
      </w:r>
      <w:r w:rsidRPr="00EE1643">
        <w:t xml:space="preserve"> akkoord te gaan met de in de leidraad vermelde tarieven per perceel.</w:t>
      </w:r>
    </w:p>
    <w:p w:rsidR="00713C14" w:rsidRPr="00EE1643" w:rsidRDefault="00713C14"/>
    <w:p w:rsidR="00713C14" w:rsidRPr="00EE1643" w:rsidRDefault="00713C14"/>
    <w:p w:rsidR="00713C14" w:rsidRPr="00EE1643" w:rsidRDefault="00713C14"/>
    <w:p w:rsidR="00713C14" w:rsidRPr="00EE1643" w:rsidRDefault="00713C14">
      <w:r w:rsidRPr="00EE1643">
        <w:t xml:space="preserve">Datum: </w:t>
      </w:r>
    </w:p>
    <w:p w:rsidR="00713C14" w:rsidRPr="00EE1643" w:rsidRDefault="00713C14">
      <w:r w:rsidRPr="00EE1643">
        <w:t>Naam en Handtekening rechtsgeldig vertegenwoordiger:</w:t>
      </w:r>
    </w:p>
    <w:p w:rsidR="00713C14" w:rsidRDefault="00713C14">
      <w:pPr>
        <w:rPr>
          <w:b/>
          <w:bCs/>
        </w:rPr>
      </w:pPr>
    </w:p>
    <w:p w:rsidR="00713C14" w:rsidRDefault="00713C14">
      <w:pPr>
        <w:rPr>
          <w:b/>
          <w:bCs/>
        </w:rPr>
      </w:pPr>
    </w:p>
    <w:p w:rsidR="00713C14" w:rsidRDefault="00713C14">
      <w:pPr>
        <w:rPr>
          <w:b/>
          <w:bCs/>
        </w:rPr>
      </w:pPr>
    </w:p>
    <w:p w:rsidR="00713C14" w:rsidRPr="00713C14" w:rsidRDefault="00713C14">
      <w:pPr>
        <w:rPr>
          <w:b/>
          <w:bCs/>
        </w:rPr>
      </w:pPr>
    </w:p>
    <w:sectPr w:rsidR="00713C14" w:rsidRPr="00713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14"/>
    <w:rsid w:val="00572F5D"/>
    <w:rsid w:val="00713C14"/>
    <w:rsid w:val="00EE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6DCDF"/>
  <w15:chartTrackingRefBased/>
  <w15:docId w15:val="{55D9FD07-AE33-42E1-9874-D2B96BD6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3</cp:revision>
  <dcterms:created xsi:type="dcterms:W3CDTF">2021-05-04T14:02:00Z</dcterms:created>
  <dcterms:modified xsi:type="dcterms:W3CDTF">2021-06-01T12:11:00Z</dcterms:modified>
</cp:coreProperties>
</file>